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3148E3" w14:textId="173486BB" w:rsidR="000009FA" w:rsidRPr="0038194E" w:rsidRDefault="00FD1E61" w:rsidP="00FD1E61">
      <w:pPr>
        <w:jc w:val="right"/>
        <w:rPr>
          <w:b/>
          <w:sz w:val="28"/>
          <w:szCs w:val="28"/>
        </w:rPr>
      </w:pPr>
      <w:r w:rsidRPr="0038194E">
        <w:rPr>
          <w:b/>
          <w:sz w:val="28"/>
          <w:szCs w:val="28"/>
        </w:rPr>
        <w:t>ПРОЕКТ</w:t>
      </w:r>
    </w:p>
    <w:p w14:paraId="6EC5E46F" w14:textId="77777777" w:rsidR="000009FA" w:rsidRDefault="000009FA" w:rsidP="000C05E4">
      <w:pPr>
        <w:jc w:val="center"/>
        <w:rPr>
          <w:b/>
          <w:sz w:val="28"/>
          <w:szCs w:val="28"/>
        </w:rPr>
      </w:pPr>
    </w:p>
    <w:p w14:paraId="38D96A77" w14:textId="77777777" w:rsidR="000009FA" w:rsidRDefault="000009FA" w:rsidP="000C05E4">
      <w:pPr>
        <w:jc w:val="center"/>
        <w:rPr>
          <w:b/>
          <w:sz w:val="28"/>
          <w:szCs w:val="28"/>
        </w:rPr>
      </w:pPr>
    </w:p>
    <w:p w14:paraId="07D61FB1" w14:textId="77777777" w:rsidR="000C05E4" w:rsidRDefault="000C05E4" w:rsidP="000C05E4">
      <w:pPr>
        <w:jc w:val="center"/>
        <w:rPr>
          <w:b/>
          <w:sz w:val="28"/>
          <w:szCs w:val="28"/>
        </w:rPr>
      </w:pPr>
    </w:p>
    <w:p w14:paraId="3C8A6F37" w14:textId="77777777" w:rsidR="004340D8" w:rsidRDefault="004340D8" w:rsidP="000C05E4">
      <w:pPr>
        <w:jc w:val="center"/>
        <w:rPr>
          <w:b/>
          <w:sz w:val="28"/>
          <w:szCs w:val="28"/>
        </w:rPr>
      </w:pPr>
    </w:p>
    <w:p w14:paraId="25D96760" w14:textId="77777777" w:rsidR="004340D8" w:rsidRDefault="004340D8" w:rsidP="000C05E4">
      <w:pPr>
        <w:jc w:val="center"/>
        <w:rPr>
          <w:b/>
          <w:sz w:val="28"/>
          <w:szCs w:val="28"/>
        </w:rPr>
      </w:pPr>
    </w:p>
    <w:p w14:paraId="205F91EA" w14:textId="77777777" w:rsidR="000009FA" w:rsidRDefault="000009FA" w:rsidP="000C05E4">
      <w:pPr>
        <w:jc w:val="center"/>
        <w:rPr>
          <w:b/>
          <w:sz w:val="28"/>
          <w:szCs w:val="28"/>
        </w:rPr>
      </w:pPr>
    </w:p>
    <w:p w14:paraId="0D6D6ECA" w14:textId="77777777" w:rsidR="00DA4A9C" w:rsidRDefault="00DA4A9C" w:rsidP="000C05E4">
      <w:pPr>
        <w:jc w:val="center"/>
        <w:rPr>
          <w:b/>
          <w:sz w:val="28"/>
          <w:szCs w:val="28"/>
        </w:rPr>
      </w:pPr>
    </w:p>
    <w:p w14:paraId="310DC3ED" w14:textId="77777777" w:rsidR="00855E7F" w:rsidRDefault="00855E7F" w:rsidP="000035C2">
      <w:pPr>
        <w:jc w:val="center"/>
        <w:rPr>
          <w:rFonts w:eastAsia="Calibri"/>
          <w:b/>
          <w:sz w:val="28"/>
          <w:szCs w:val="28"/>
        </w:rPr>
      </w:pPr>
    </w:p>
    <w:p w14:paraId="544721FF" w14:textId="77777777" w:rsidR="00855E7F" w:rsidRDefault="00855E7F" w:rsidP="000035C2">
      <w:pPr>
        <w:jc w:val="center"/>
        <w:rPr>
          <w:rFonts w:eastAsia="Calibri"/>
          <w:b/>
          <w:sz w:val="28"/>
          <w:szCs w:val="28"/>
        </w:rPr>
      </w:pPr>
    </w:p>
    <w:p w14:paraId="5050ADE3" w14:textId="78223B3A" w:rsidR="000035C2" w:rsidRPr="000035C2" w:rsidRDefault="00FD1E61" w:rsidP="000035C2">
      <w:pPr>
        <w:jc w:val="center"/>
        <w:rPr>
          <w:rFonts w:eastAsia="Calibri"/>
          <w:b/>
          <w:sz w:val="28"/>
          <w:szCs w:val="28"/>
        </w:rPr>
      </w:pPr>
      <w:r w:rsidRPr="00FD1E61">
        <w:rPr>
          <w:rFonts w:eastAsia="Calibri"/>
          <w:b/>
          <w:sz w:val="28"/>
          <w:szCs w:val="28"/>
        </w:rPr>
        <w:t xml:space="preserve">Об утверждении </w:t>
      </w:r>
      <w:r w:rsidR="000035C2" w:rsidRPr="000035C2">
        <w:rPr>
          <w:rFonts w:eastAsia="Calibri"/>
          <w:b/>
          <w:sz w:val="28"/>
          <w:szCs w:val="28"/>
        </w:rPr>
        <w:t>П</w:t>
      </w:r>
      <w:r w:rsidR="000035C2">
        <w:rPr>
          <w:rFonts w:eastAsia="Calibri"/>
          <w:b/>
          <w:sz w:val="28"/>
          <w:szCs w:val="28"/>
        </w:rPr>
        <w:t>оложения</w:t>
      </w:r>
    </w:p>
    <w:p w14:paraId="422BCED5" w14:textId="77777777" w:rsidR="000035C2" w:rsidRPr="000035C2" w:rsidRDefault="000035C2" w:rsidP="000035C2">
      <w:pPr>
        <w:jc w:val="center"/>
        <w:rPr>
          <w:rFonts w:eastAsia="Calibri"/>
          <w:b/>
          <w:sz w:val="28"/>
          <w:szCs w:val="28"/>
        </w:rPr>
      </w:pPr>
      <w:r w:rsidRPr="000035C2">
        <w:rPr>
          <w:rFonts w:eastAsia="Calibri"/>
          <w:b/>
          <w:sz w:val="28"/>
          <w:szCs w:val="28"/>
        </w:rPr>
        <w:t xml:space="preserve">о муниципальном контроле на автомобильном транспорте, </w:t>
      </w:r>
    </w:p>
    <w:p w14:paraId="25AA9467" w14:textId="77777777" w:rsidR="000035C2" w:rsidRPr="000035C2" w:rsidRDefault="000035C2" w:rsidP="000035C2">
      <w:pPr>
        <w:jc w:val="center"/>
        <w:rPr>
          <w:rFonts w:eastAsia="Calibri"/>
          <w:b/>
          <w:sz w:val="28"/>
          <w:szCs w:val="28"/>
        </w:rPr>
      </w:pPr>
      <w:r w:rsidRPr="000035C2">
        <w:rPr>
          <w:rFonts w:eastAsia="Calibri"/>
          <w:b/>
          <w:sz w:val="28"/>
          <w:szCs w:val="28"/>
        </w:rPr>
        <w:t xml:space="preserve">городском наземном электрическом транспорте </w:t>
      </w:r>
    </w:p>
    <w:p w14:paraId="1AEBAC3F" w14:textId="124F03F1" w:rsidR="000C05E4" w:rsidRDefault="000035C2" w:rsidP="000035C2">
      <w:pPr>
        <w:jc w:val="center"/>
        <w:rPr>
          <w:b/>
          <w:sz w:val="28"/>
          <w:szCs w:val="28"/>
        </w:rPr>
      </w:pPr>
      <w:r w:rsidRPr="000035C2">
        <w:rPr>
          <w:rFonts w:eastAsia="Calibri"/>
          <w:b/>
          <w:sz w:val="28"/>
          <w:szCs w:val="28"/>
        </w:rPr>
        <w:t>и в дорожном хозяйстве</w:t>
      </w:r>
    </w:p>
    <w:p w14:paraId="5E3BB7AA" w14:textId="77777777" w:rsidR="004340D8" w:rsidRDefault="004340D8" w:rsidP="000C05E4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14:paraId="17AE0CCA" w14:textId="77777777" w:rsidR="00FD1E61" w:rsidRDefault="00FD1E61" w:rsidP="00E83E00">
      <w:pPr>
        <w:pStyle w:val="ConsPlusNormal"/>
        <w:widowControl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5747BBA0" w14:textId="0B1FCD3A" w:rsidR="005B0DE1" w:rsidRPr="00642EE8" w:rsidRDefault="005B0DE1" w:rsidP="0064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proofErr w:type="gramStart"/>
      <w:r w:rsidRPr="00642EE8"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="00D56015">
        <w:rPr>
          <w:rFonts w:eastAsia="Calibri"/>
          <w:sz w:val="28"/>
          <w:szCs w:val="28"/>
          <w:lang w:eastAsia="en-US"/>
        </w:rPr>
        <w:t>ф</w:t>
      </w:r>
      <w:r w:rsidRPr="00642EE8">
        <w:rPr>
          <w:rFonts w:eastAsia="Calibri"/>
          <w:sz w:val="28"/>
          <w:szCs w:val="28"/>
          <w:lang w:eastAsia="en-US"/>
        </w:rPr>
        <w:t>едеральным</w:t>
      </w:r>
      <w:r w:rsidR="001D23E6">
        <w:rPr>
          <w:rFonts w:eastAsia="Calibri"/>
          <w:sz w:val="28"/>
          <w:szCs w:val="28"/>
          <w:lang w:eastAsia="en-US"/>
        </w:rPr>
        <w:t>и</w:t>
      </w:r>
      <w:r w:rsidRPr="00642EE8">
        <w:rPr>
          <w:rFonts w:eastAsia="Calibri"/>
          <w:sz w:val="28"/>
          <w:szCs w:val="28"/>
          <w:lang w:eastAsia="en-US"/>
        </w:rPr>
        <w:t xml:space="preserve"> закон</w:t>
      </w:r>
      <w:r w:rsidR="001D23E6">
        <w:rPr>
          <w:rFonts w:eastAsia="Calibri"/>
          <w:sz w:val="28"/>
          <w:szCs w:val="28"/>
          <w:lang w:eastAsia="en-US"/>
        </w:rPr>
        <w:t>а</w:t>
      </w:r>
      <w:r w:rsidRPr="00642EE8">
        <w:rPr>
          <w:rFonts w:eastAsia="Calibri"/>
          <w:sz w:val="28"/>
          <w:szCs w:val="28"/>
          <w:lang w:eastAsia="en-US"/>
        </w:rPr>
        <w:t>м</w:t>
      </w:r>
      <w:r w:rsidR="001D23E6">
        <w:rPr>
          <w:rFonts w:eastAsia="Calibri"/>
          <w:sz w:val="28"/>
          <w:szCs w:val="28"/>
          <w:lang w:eastAsia="en-US"/>
        </w:rPr>
        <w:t>и</w:t>
      </w:r>
      <w:r w:rsidRPr="00642EE8">
        <w:rPr>
          <w:rFonts w:eastAsia="Calibri"/>
          <w:sz w:val="28"/>
          <w:szCs w:val="28"/>
          <w:lang w:eastAsia="en-US"/>
        </w:rPr>
        <w:t xml:space="preserve"> от 6 октября 2003 года </w:t>
      </w:r>
      <w:r w:rsidR="001D23E6">
        <w:rPr>
          <w:rFonts w:eastAsia="Calibri"/>
          <w:sz w:val="28"/>
          <w:szCs w:val="28"/>
          <w:lang w:eastAsia="en-US"/>
        </w:rPr>
        <w:t xml:space="preserve">                  </w:t>
      </w:r>
      <w:r w:rsidRPr="00642EE8">
        <w:rPr>
          <w:rFonts w:eastAsia="Calibri"/>
          <w:sz w:val="28"/>
          <w:szCs w:val="28"/>
          <w:lang w:eastAsia="en-US"/>
        </w:rPr>
        <w:t>№ 131-ФЗ «Об общих принципах организации местного самоуправления в Ро</w:t>
      </w:r>
      <w:r w:rsidRPr="00642EE8">
        <w:rPr>
          <w:rFonts w:eastAsia="Calibri"/>
          <w:sz w:val="28"/>
          <w:szCs w:val="28"/>
          <w:lang w:eastAsia="en-US"/>
        </w:rPr>
        <w:t>с</w:t>
      </w:r>
      <w:r w:rsidRPr="00642EE8">
        <w:rPr>
          <w:rFonts w:eastAsia="Calibri"/>
          <w:sz w:val="28"/>
          <w:szCs w:val="28"/>
          <w:lang w:eastAsia="en-US"/>
        </w:rPr>
        <w:t>сийской Федерации», от 20 марта 2025 года № 33-ФЗ «Об общих принципах о</w:t>
      </w:r>
      <w:r w:rsidRPr="00642EE8">
        <w:rPr>
          <w:rFonts w:eastAsia="Calibri"/>
          <w:sz w:val="28"/>
          <w:szCs w:val="28"/>
          <w:lang w:eastAsia="en-US"/>
        </w:rPr>
        <w:t>р</w:t>
      </w:r>
      <w:r w:rsidRPr="00642EE8">
        <w:rPr>
          <w:rFonts w:eastAsia="Calibri"/>
          <w:sz w:val="28"/>
          <w:szCs w:val="28"/>
          <w:lang w:eastAsia="en-US"/>
        </w:rPr>
        <w:t>ганизации местного самоуправления в единой системе публичной власти», от 31 июля 2020 года № 248-ФЗ «О государственном контроле (надзоре) и мун</w:t>
      </w:r>
      <w:r w:rsidRPr="00642EE8">
        <w:rPr>
          <w:rFonts w:eastAsia="Calibri"/>
          <w:sz w:val="28"/>
          <w:szCs w:val="28"/>
          <w:lang w:eastAsia="en-US"/>
        </w:rPr>
        <w:t>и</w:t>
      </w:r>
      <w:r w:rsidRPr="00642EE8">
        <w:rPr>
          <w:rFonts w:eastAsia="Calibri"/>
          <w:sz w:val="28"/>
          <w:szCs w:val="28"/>
          <w:lang w:eastAsia="en-US"/>
        </w:rPr>
        <w:t>ципальном контроле в Российской Федерации»,</w:t>
      </w:r>
      <w:r w:rsidR="00F60937">
        <w:rPr>
          <w:rFonts w:eastAsia="Calibri"/>
          <w:sz w:val="28"/>
          <w:szCs w:val="28"/>
          <w:lang w:eastAsia="en-US"/>
        </w:rPr>
        <w:t xml:space="preserve"> </w:t>
      </w:r>
      <w:r w:rsidRPr="00642EE8">
        <w:rPr>
          <w:rFonts w:eastAsia="Calibri"/>
          <w:sz w:val="28"/>
          <w:szCs w:val="28"/>
          <w:lang w:eastAsia="en-US"/>
        </w:rPr>
        <w:t>от 8 ноября 2007 года</w:t>
      </w:r>
      <w:r w:rsidR="00A11C37">
        <w:rPr>
          <w:rFonts w:eastAsia="Calibri"/>
          <w:sz w:val="28"/>
          <w:szCs w:val="28"/>
          <w:lang w:eastAsia="en-US"/>
        </w:rPr>
        <w:t xml:space="preserve">              </w:t>
      </w:r>
      <w:r w:rsidRPr="00642EE8">
        <w:rPr>
          <w:rFonts w:eastAsia="Calibri"/>
          <w:sz w:val="28"/>
          <w:szCs w:val="28"/>
          <w:lang w:eastAsia="en-US"/>
        </w:rPr>
        <w:t>№ 257-ФЗ «Об</w:t>
      </w:r>
      <w:proofErr w:type="gramEnd"/>
      <w:r w:rsidRPr="00642EE8">
        <w:rPr>
          <w:rFonts w:eastAsia="Calibri"/>
          <w:sz w:val="28"/>
          <w:szCs w:val="28"/>
          <w:lang w:eastAsia="en-US"/>
        </w:rPr>
        <w:t xml:space="preserve"> автомобильных дорогах и о дорожной деятельности в Росси</w:t>
      </w:r>
      <w:r w:rsidRPr="00642EE8">
        <w:rPr>
          <w:rFonts w:eastAsia="Calibri"/>
          <w:sz w:val="28"/>
          <w:szCs w:val="28"/>
          <w:lang w:eastAsia="en-US"/>
        </w:rPr>
        <w:t>й</w:t>
      </w:r>
      <w:r w:rsidRPr="00642EE8">
        <w:rPr>
          <w:rFonts w:eastAsia="Calibri"/>
          <w:sz w:val="28"/>
          <w:szCs w:val="28"/>
          <w:lang w:eastAsia="en-US"/>
        </w:rPr>
        <w:t>ской Федерации и о внесении изменений в отдельные законодательные акты Российской Федерации»,</w:t>
      </w:r>
      <w:r w:rsidRPr="00642EE8">
        <w:rPr>
          <w:sz w:val="28"/>
          <w:szCs w:val="28"/>
        </w:rPr>
        <w:t xml:space="preserve"> Уставом муниципального образования Щербиновский муниципальный район Краснодарского края, Совет муниципального образов</w:t>
      </w:r>
      <w:r w:rsidRPr="00642EE8">
        <w:rPr>
          <w:sz w:val="28"/>
          <w:szCs w:val="28"/>
        </w:rPr>
        <w:t>а</w:t>
      </w:r>
      <w:r w:rsidRPr="00642EE8">
        <w:rPr>
          <w:sz w:val="28"/>
          <w:szCs w:val="28"/>
        </w:rPr>
        <w:t>ния Щербиновский муниципальный район Краснодарского края</w:t>
      </w:r>
      <w:r w:rsidR="001D23E6">
        <w:rPr>
          <w:sz w:val="28"/>
          <w:szCs w:val="28"/>
        </w:rPr>
        <w:t xml:space="preserve"> </w:t>
      </w:r>
      <w:proofErr w:type="gramStart"/>
      <w:r w:rsidRPr="00642EE8">
        <w:rPr>
          <w:sz w:val="28"/>
          <w:szCs w:val="28"/>
        </w:rPr>
        <w:t>р</w:t>
      </w:r>
      <w:proofErr w:type="gramEnd"/>
      <w:r w:rsidRPr="00642EE8">
        <w:rPr>
          <w:sz w:val="28"/>
          <w:szCs w:val="28"/>
        </w:rPr>
        <w:t xml:space="preserve"> е ш и л:</w:t>
      </w:r>
    </w:p>
    <w:p w14:paraId="68C64D38" w14:textId="6B664328" w:rsidR="005B0DE1" w:rsidRPr="00642EE8" w:rsidRDefault="005B0DE1" w:rsidP="0064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42EE8">
        <w:rPr>
          <w:sz w:val="28"/>
          <w:szCs w:val="28"/>
        </w:rPr>
        <w:t>1. Утвердить Положение о муниципальном контроле на автомобильном транспорте, городском наземном электрическом транспорте и в дорожном х</w:t>
      </w:r>
      <w:r w:rsidRPr="00642EE8">
        <w:rPr>
          <w:sz w:val="28"/>
          <w:szCs w:val="28"/>
        </w:rPr>
        <w:t>о</w:t>
      </w:r>
      <w:r w:rsidRPr="00642EE8">
        <w:rPr>
          <w:sz w:val="28"/>
          <w:szCs w:val="28"/>
        </w:rPr>
        <w:t>зяйстве</w:t>
      </w:r>
      <w:r w:rsidR="00A11C37">
        <w:rPr>
          <w:sz w:val="28"/>
          <w:szCs w:val="28"/>
        </w:rPr>
        <w:t xml:space="preserve"> (прилагается)</w:t>
      </w:r>
      <w:r w:rsidRPr="00642EE8">
        <w:rPr>
          <w:sz w:val="28"/>
          <w:szCs w:val="28"/>
        </w:rPr>
        <w:t>.</w:t>
      </w:r>
    </w:p>
    <w:p w14:paraId="1A8D44F9" w14:textId="15411D6D" w:rsidR="005B0DE1" w:rsidRDefault="005B0DE1" w:rsidP="0064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42EE8">
        <w:rPr>
          <w:sz w:val="28"/>
          <w:szCs w:val="28"/>
        </w:rPr>
        <w:t xml:space="preserve">2. Признать утратившими силу </w:t>
      </w:r>
      <w:r w:rsidR="00A11C37">
        <w:rPr>
          <w:sz w:val="28"/>
          <w:szCs w:val="28"/>
        </w:rPr>
        <w:t>р</w:t>
      </w:r>
      <w:r w:rsidRPr="00642EE8">
        <w:rPr>
          <w:sz w:val="28"/>
          <w:szCs w:val="28"/>
        </w:rPr>
        <w:t xml:space="preserve">ешения Совета </w:t>
      </w:r>
      <w:r w:rsidR="005B5E5E" w:rsidRPr="00642EE8">
        <w:rPr>
          <w:sz w:val="28"/>
          <w:szCs w:val="28"/>
        </w:rPr>
        <w:t>муниципального образ</w:t>
      </w:r>
      <w:r w:rsidR="005B5E5E" w:rsidRPr="00642EE8">
        <w:rPr>
          <w:sz w:val="28"/>
          <w:szCs w:val="28"/>
        </w:rPr>
        <w:t>о</w:t>
      </w:r>
      <w:r w:rsidR="005B5E5E" w:rsidRPr="00642EE8">
        <w:rPr>
          <w:sz w:val="28"/>
          <w:szCs w:val="28"/>
        </w:rPr>
        <w:t xml:space="preserve">вания Щербиновский </w:t>
      </w:r>
      <w:r w:rsidR="00BC05F4">
        <w:rPr>
          <w:sz w:val="28"/>
          <w:szCs w:val="28"/>
        </w:rPr>
        <w:t>район</w:t>
      </w:r>
      <w:r w:rsidRPr="00642EE8">
        <w:rPr>
          <w:sz w:val="28"/>
          <w:szCs w:val="28"/>
        </w:rPr>
        <w:t>:</w:t>
      </w:r>
    </w:p>
    <w:p w14:paraId="23974CBC" w14:textId="407E1EFD" w:rsidR="00CB3568" w:rsidRDefault="00CB3568" w:rsidP="0064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от 20 декабря 2021 года № 2 «</w:t>
      </w:r>
      <w:r w:rsidRPr="00CB3568">
        <w:rPr>
          <w:sz w:val="28"/>
          <w:szCs w:val="28"/>
        </w:rPr>
        <w:t>Об утверждении положения о муниц</w:t>
      </w:r>
      <w:r w:rsidRPr="00CB3568">
        <w:rPr>
          <w:sz w:val="28"/>
          <w:szCs w:val="28"/>
        </w:rPr>
        <w:t>и</w:t>
      </w:r>
      <w:r w:rsidRPr="00CB3568">
        <w:rPr>
          <w:sz w:val="28"/>
          <w:szCs w:val="28"/>
        </w:rPr>
        <w:t>пальном контроле на автомобильном транспорте, городском наземном электр</w:t>
      </w:r>
      <w:r w:rsidRPr="00CB3568">
        <w:rPr>
          <w:sz w:val="28"/>
          <w:szCs w:val="28"/>
        </w:rPr>
        <w:t>и</w:t>
      </w:r>
      <w:r w:rsidRPr="00CB3568">
        <w:rPr>
          <w:sz w:val="28"/>
          <w:szCs w:val="28"/>
        </w:rPr>
        <w:t>ческом транспорте и в дорожном хозяйстве на территории муниципального о</w:t>
      </w:r>
      <w:r w:rsidRPr="00CB3568">
        <w:rPr>
          <w:sz w:val="28"/>
          <w:szCs w:val="28"/>
        </w:rPr>
        <w:t>б</w:t>
      </w:r>
      <w:r w:rsidRPr="00CB3568">
        <w:rPr>
          <w:sz w:val="28"/>
          <w:szCs w:val="28"/>
        </w:rPr>
        <w:t>разования Щербиновский район</w:t>
      </w:r>
      <w:r>
        <w:rPr>
          <w:sz w:val="28"/>
          <w:szCs w:val="28"/>
        </w:rPr>
        <w:t>»;</w:t>
      </w:r>
    </w:p>
    <w:p w14:paraId="64AEE4A7" w14:textId="45969324" w:rsidR="00642EE8" w:rsidRPr="00642EE8" w:rsidRDefault="00CB3568" w:rsidP="00642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от 4 июля 2024 года № 4 «</w:t>
      </w:r>
      <w:r w:rsidRPr="00CB3568">
        <w:rPr>
          <w:sz w:val="28"/>
          <w:szCs w:val="28"/>
        </w:rPr>
        <w:t>О внесении изменений в решение Совета м</w:t>
      </w:r>
      <w:r w:rsidRPr="00CB3568">
        <w:rPr>
          <w:sz w:val="28"/>
          <w:szCs w:val="28"/>
        </w:rPr>
        <w:t>у</w:t>
      </w:r>
      <w:r w:rsidRPr="00CB3568">
        <w:rPr>
          <w:sz w:val="28"/>
          <w:szCs w:val="28"/>
        </w:rPr>
        <w:t xml:space="preserve">ниципального образования Щербиновский район от 20 декабря 2021 года </w:t>
      </w:r>
      <w:r w:rsidR="007C2BF4">
        <w:rPr>
          <w:sz w:val="28"/>
          <w:szCs w:val="28"/>
        </w:rPr>
        <w:t xml:space="preserve">       </w:t>
      </w:r>
      <w:r w:rsidRPr="00CB3568">
        <w:rPr>
          <w:sz w:val="28"/>
          <w:szCs w:val="28"/>
        </w:rPr>
        <w:t>№ 2 «Об утверждении положения о муниципальном контроле на автомобил</w:t>
      </w:r>
      <w:r w:rsidRPr="00CB3568">
        <w:rPr>
          <w:sz w:val="28"/>
          <w:szCs w:val="28"/>
        </w:rPr>
        <w:t>ь</w:t>
      </w:r>
      <w:r w:rsidRPr="00CB3568">
        <w:rPr>
          <w:sz w:val="28"/>
          <w:szCs w:val="28"/>
        </w:rPr>
        <w:t>ном транспорте, городском наземном электрическом транспорте и в дорожном хозяйстве на территории муниципального образования Щербиновский район».</w:t>
      </w:r>
    </w:p>
    <w:p w14:paraId="7D874AF1" w14:textId="63EF1589" w:rsidR="005B5E5E" w:rsidRPr="00642EE8" w:rsidRDefault="00642EE8" w:rsidP="00642E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B5E5E" w:rsidRPr="00642EE8">
        <w:rPr>
          <w:sz w:val="28"/>
          <w:szCs w:val="28"/>
        </w:rPr>
        <w:t>. Отделу по взаимодействию с органами местного самоуправления а</w:t>
      </w:r>
      <w:r w:rsidR="005B5E5E" w:rsidRPr="00642EE8">
        <w:rPr>
          <w:sz w:val="28"/>
          <w:szCs w:val="28"/>
        </w:rPr>
        <w:t>д</w:t>
      </w:r>
      <w:r w:rsidR="005B5E5E" w:rsidRPr="00642EE8">
        <w:rPr>
          <w:sz w:val="28"/>
          <w:szCs w:val="28"/>
        </w:rPr>
        <w:t xml:space="preserve">министрации муниципального образования Щербиновский муниципальный район Краснодарского края (Терещенко) разместить настоящее решение на </w:t>
      </w:r>
      <w:r w:rsidR="005B5E5E" w:rsidRPr="00642EE8">
        <w:rPr>
          <w:sz w:val="28"/>
          <w:szCs w:val="28"/>
        </w:rPr>
        <w:lastRenderedPageBreak/>
        <w:t xml:space="preserve">официальном </w:t>
      </w:r>
      <w:r w:rsidR="005B5E5E" w:rsidRPr="00362D3D">
        <w:rPr>
          <w:color w:val="000000" w:themeColor="text1"/>
          <w:sz w:val="28"/>
          <w:szCs w:val="28"/>
        </w:rPr>
        <w:t>сайте Совета муниципального образования Щербиновский мун</w:t>
      </w:r>
      <w:r w:rsidR="005B5E5E" w:rsidRPr="00362D3D">
        <w:rPr>
          <w:color w:val="000000" w:themeColor="text1"/>
          <w:sz w:val="28"/>
          <w:szCs w:val="28"/>
        </w:rPr>
        <w:t>и</w:t>
      </w:r>
      <w:r w:rsidR="005B5E5E" w:rsidRPr="00362D3D">
        <w:rPr>
          <w:color w:val="000000" w:themeColor="text1"/>
          <w:sz w:val="28"/>
          <w:szCs w:val="28"/>
        </w:rPr>
        <w:t>ципальный район Краснодарского края</w:t>
      </w:r>
      <w:r w:rsidR="005B5E5E" w:rsidRPr="00642EE8">
        <w:rPr>
          <w:sz w:val="28"/>
          <w:szCs w:val="28"/>
        </w:rPr>
        <w:t>.</w:t>
      </w:r>
    </w:p>
    <w:p w14:paraId="4A52F7A9" w14:textId="12CE1F36" w:rsidR="005B5E5E" w:rsidRPr="00642EE8" w:rsidRDefault="00642EE8" w:rsidP="00642E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5E5E" w:rsidRPr="00642EE8">
        <w:rPr>
          <w:sz w:val="28"/>
          <w:szCs w:val="28"/>
        </w:rPr>
        <w:t>. Отделу муниципальной службы, кадровой политики и делопроизво</w:t>
      </w:r>
      <w:r w:rsidR="005B5E5E" w:rsidRPr="00642EE8">
        <w:rPr>
          <w:sz w:val="28"/>
          <w:szCs w:val="28"/>
        </w:rPr>
        <w:t>д</w:t>
      </w:r>
      <w:r w:rsidR="005B5E5E" w:rsidRPr="00642EE8">
        <w:rPr>
          <w:sz w:val="28"/>
          <w:szCs w:val="28"/>
        </w:rPr>
        <w:t>ства администрации муниципального образования Щербиновский муниципал</w:t>
      </w:r>
      <w:r w:rsidR="005B5E5E" w:rsidRPr="00642EE8">
        <w:rPr>
          <w:sz w:val="28"/>
          <w:szCs w:val="28"/>
        </w:rPr>
        <w:t>ь</w:t>
      </w:r>
      <w:r w:rsidR="005B5E5E" w:rsidRPr="00642EE8">
        <w:rPr>
          <w:sz w:val="28"/>
          <w:szCs w:val="28"/>
        </w:rPr>
        <w:t>ный район Краснодарского края (Гусева) опубликовать настоящее решение в периодическом печатном издании «Информационный бюллетень органов мес</w:t>
      </w:r>
      <w:r w:rsidR="005B5E5E" w:rsidRPr="00642EE8">
        <w:rPr>
          <w:sz w:val="28"/>
          <w:szCs w:val="28"/>
        </w:rPr>
        <w:t>т</w:t>
      </w:r>
      <w:r w:rsidR="005B5E5E" w:rsidRPr="00642EE8">
        <w:rPr>
          <w:sz w:val="28"/>
          <w:szCs w:val="28"/>
        </w:rPr>
        <w:t>ного самоуправления муниципального образования Щербиновский муниц</w:t>
      </w:r>
      <w:r w:rsidR="005B5E5E" w:rsidRPr="00642EE8">
        <w:rPr>
          <w:sz w:val="28"/>
          <w:szCs w:val="28"/>
        </w:rPr>
        <w:t>и</w:t>
      </w:r>
      <w:r w:rsidR="005B5E5E" w:rsidRPr="00642EE8">
        <w:rPr>
          <w:sz w:val="28"/>
          <w:szCs w:val="28"/>
        </w:rPr>
        <w:t>пальный район Краснодарского края».</w:t>
      </w:r>
    </w:p>
    <w:p w14:paraId="7E1294C4" w14:textId="52D9AD7C" w:rsidR="00A11C37" w:rsidRDefault="00A11C37" w:rsidP="007C2B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="00994863" w:rsidRPr="00994863">
        <w:rPr>
          <w:sz w:val="28"/>
          <w:szCs w:val="28"/>
        </w:rPr>
        <w:t>Контроль за</w:t>
      </w:r>
      <w:proofErr w:type="gramEnd"/>
      <w:r w:rsidR="00994863" w:rsidRPr="00994863">
        <w:rPr>
          <w:sz w:val="28"/>
          <w:szCs w:val="28"/>
        </w:rPr>
        <w:t xml:space="preserve"> выполнением настоящего решения возложить на постоя</w:t>
      </w:r>
      <w:r w:rsidR="00994863" w:rsidRPr="00994863">
        <w:rPr>
          <w:sz w:val="28"/>
          <w:szCs w:val="28"/>
        </w:rPr>
        <w:t>н</w:t>
      </w:r>
      <w:r w:rsidR="00994863" w:rsidRPr="00994863">
        <w:rPr>
          <w:sz w:val="28"/>
          <w:szCs w:val="28"/>
        </w:rPr>
        <w:t>ную комиссию Совета муниципального образования Щербиновский муниц</w:t>
      </w:r>
      <w:r w:rsidR="00994863" w:rsidRPr="00994863">
        <w:rPr>
          <w:sz w:val="28"/>
          <w:szCs w:val="28"/>
        </w:rPr>
        <w:t>и</w:t>
      </w:r>
      <w:r w:rsidR="00994863" w:rsidRPr="00994863">
        <w:rPr>
          <w:sz w:val="28"/>
          <w:szCs w:val="28"/>
        </w:rPr>
        <w:t>пальный район Краснодарского края по вопросам агропромышленного ко</w:t>
      </w:r>
      <w:r w:rsidR="00994863" w:rsidRPr="00994863">
        <w:rPr>
          <w:sz w:val="28"/>
          <w:szCs w:val="28"/>
        </w:rPr>
        <w:t>м</w:t>
      </w:r>
      <w:r w:rsidR="00994863" w:rsidRPr="00994863">
        <w:rPr>
          <w:sz w:val="28"/>
          <w:szCs w:val="28"/>
        </w:rPr>
        <w:t>плекса, имущественным и земельным отношениям и жилищно-коммунальному хозяйству (Гордиенко).</w:t>
      </w:r>
      <w:bookmarkStart w:id="0" w:name="_GoBack"/>
      <w:bookmarkEnd w:id="0"/>
      <w:r w:rsidR="007C2BF4" w:rsidRPr="007C2BF4">
        <w:rPr>
          <w:sz w:val="28"/>
          <w:szCs w:val="28"/>
        </w:rPr>
        <w:t xml:space="preserve"> </w:t>
      </w:r>
    </w:p>
    <w:p w14:paraId="6BF3EED3" w14:textId="65552901" w:rsidR="005B5E5E" w:rsidRPr="00642EE8" w:rsidRDefault="00A11C37" w:rsidP="00642E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B5E5E" w:rsidRPr="00642EE8">
        <w:rPr>
          <w:sz w:val="28"/>
          <w:szCs w:val="28"/>
        </w:rPr>
        <w:t>. Решение вступает в силу на следующий день после его официального опубликования.</w:t>
      </w:r>
    </w:p>
    <w:p w14:paraId="1D09420A" w14:textId="77777777" w:rsidR="00137296" w:rsidRDefault="00137296" w:rsidP="00137296">
      <w:pPr>
        <w:ind w:firstLine="708"/>
        <w:jc w:val="both"/>
        <w:rPr>
          <w:sz w:val="28"/>
          <w:szCs w:val="28"/>
        </w:rPr>
      </w:pPr>
    </w:p>
    <w:p w14:paraId="073741F1" w14:textId="77777777" w:rsidR="00137296" w:rsidRPr="00D74F92" w:rsidRDefault="00137296" w:rsidP="00137296">
      <w:pPr>
        <w:ind w:firstLine="709"/>
        <w:jc w:val="both"/>
        <w:rPr>
          <w:sz w:val="28"/>
          <w:szCs w:val="28"/>
        </w:rPr>
      </w:pPr>
    </w:p>
    <w:p w14:paraId="6DE978E3" w14:textId="77777777" w:rsidR="00137296" w:rsidRPr="00D74F92" w:rsidRDefault="00137296" w:rsidP="00137296">
      <w:pPr>
        <w:ind w:firstLine="709"/>
        <w:jc w:val="both"/>
        <w:rPr>
          <w:sz w:val="28"/>
          <w:szCs w:val="28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4219"/>
        <w:gridCol w:w="1021"/>
        <w:gridCol w:w="4394"/>
      </w:tblGrid>
      <w:tr w:rsidR="00137296" w:rsidRPr="00D74F92" w14:paraId="26BAEAD8" w14:textId="77777777" w:rsidTr="007D6304">
        <w:trPr>
          <w:trHeight w:val="1239"/>
        </w:trPr>
        <w:tc>
          <w:tcPr>
            <w:tcW w:w="4219" w:type="dxa"/>
            <w:shd w:val="clear" w:color="auto" w:fill="auto"/>
          </w:tcPr>
          <w:p w14:paraId="30CFA177" w14:textId="77777777" w:rsidR="00137296" w:rsidRPr="00D74F92" w:rsidRDefault="00137296" w:rsidP="001D23E6">
            <w:pPr>
              <w:widowControl w:val="0"/>
              <w:autoSpaceDE w:val="0"/>
              <w:autoSpaceDN w:val="0"/>
              <w:adjustRightInd w:val="0"/>
              <w:ind w:left="-116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Председатель Совета</w:t>
            </w:r>
          </w:p>
          <w:p w14:paraId="28721598" w14:textId="77777777" w:rsidR="00137296" w:rsidRPr="00D74F92" w:rsidRDefault="00137296" w:rsidP="001D23E6">
            <w:pPr>
              <w:widowControl w:val="0"/>
              <w:autoSpaceDE w:val="0"/>
              <w:autoSpaceDN w:val="0"/>
              <w:adjustRightInd w:val="0"/>
              <w:ind w:left="-116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муниципального образования</w:t>
            </w:r>
          </w:p>
          <w:p w14:paraId="3BB32702" w14:textId="6EFF792B" w:rsidR="00137296" w:rsidRPr="00D74F92" w:rsidRDefault="00137296" w:rsidP="001D23E6">
            <w:pPr>
              <w:widowControl w:val="0"/>
              <w:autoSpaceDE w:val="0"/>
              <w:autoSpaceDN w:val="0"/>
              <w:adjustRightInd w:val="0"/>
              <w:ind w:left="-116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 xml:space="preserve">Щербиновский </w:t>
            </w:r>
            <w:r w:rsidR="00350E4E">
              <w:rPr>
                <w:sz w:val="28"/>
                <w:szCs w:val="28"/>
              </w:rPr>
              <w:t xml:space="preserve">муниципальный </w:t>
            </w:r>
            <w:r w:rsidRPr="00D74F92">
              <w:rPr>
                <w:sz w:val="28"/>
                <w:szCs w:val="28"/>
              </w:rPr>
              <w:t>район</w:t>
            </w:r>
            <w:r w:rsidR="00350E4E">
              <w:rPr>
                <w:sz w:val="28"/>
                <w:szCs w:val="28"/>
              </w:rPr>
              <w:t xml:space="preserve"> Краснодарского края</w:t>
            </w:r>
          </w:p>
          <w:p w14:paraId="62EC59CE" w14:textId="77777777" w:rsidR="00137296" w:rsidRPr="00D74F92" w:rsidRDefault="00137296" w:rsidP="001D23E6">
            <w:pPr>
              <w:widowControl w:val="0"/>
              <w:autoSpaceDE w:val="0"/>
              <w:autoSpaceDN w:val="0"/>
              <w:adjustRightInd w:val="0"/>
              <w:ind w:left="-116"/>
              <w:jc w:val="both"/>
              <w:rPr>
                <w:sz w:val="28"/>
                <w:szCs w:val="28"/>
              </w:rPr>
            </w:pPr>
          </w:p>
          <w:p w14:paraId="203E2B20" w14:textId="78C58DAF" w:rsidR="00137296" w:rsidRPr="00D74F92" w:rsidRDefault="00137296" w:rsidP="001D23E6">
            <w:pPr>
              <w:widowControl w:val="0"/>
              <w:autoSpaceDE w:val="0"/>
              <w:autoSpaceDN w:val="0"/>
              <w:adjustRightInd w:val="0"/>
              <w:ind w:left="-116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_____________</w:t>
            </w:r>
            <w:r w:rsidR="00350E4E">
              <w:rPr>
                <w:sz w:val="28"/>
                <w:szCs w:val="28"/>
              </w:rPr>
              <w:t>Д</w:t>
            </w:r>
            <w:r w:rsidRPr="00D74F92">
              <w:rPr>
                <w:sz w:val="28"/>
                <w:szCs w:val="28"/>
              </w:rPr>
              <w:t>.</w:t>
            </w:r>
            <w:r w:rsidR="00350E4E">
              <w:rPr>
                <w:sz w:val="28"/>
                <w:szCs w:val="28"/>
              </w:rPr>
              <w:t>В</w:t>
            </w:r>
            <w:r w:rsidRPr="00D74F92">
              <w:rPr>
                <w:sz w:val="28"/>
                <w:szCs w:val="28"/>
              </w:rPr>
              <w:t xml:space="preserve">. </w:t>
            </w:r>
            <w:proofErr w:type="spellStart"/>
            <w:r w:rsidRPr="00D74F92">
              <w:rPr>
                <w:sz w:val="28"/>
                <w:szCs w:val="28"/>
              </w:rPr>
              <w:t>К</w:t>
            </w:r>
            <w:r w:rsidR="00350E4E">
              <w:rPr>
                <w:sz w:val="28"/>
                <w:szCs w:val="28"/>
              </w:rPr>
              <w:t>увалдин</w:t>
            </w:r>
            <w:proofErr w:type="spellEnd"/>
          </w:p>
        </w:tc>
        <w:tc>
          <w:tcPr>
            <w:tcW w:w="1021" w:type="dxa"/>
            <w:shd w:val="clear" w:color="auto" w:fill="auto"/>
          </w:tcPr>
          <w:p w14:paraId="0C0924B3" w14:textId="77777777" w:rsidR="00137296" w:rsidRPr="00D74F92" w:rsidRDefault="00137296" w:rsidP="001D765D">
            <w:pPr>
              <w:widowControl w:val="0"/>
              <w:autoSpaceDE w:val="0"/>
              <w:autoSpaceDN w:val="0"/>
              <w:adjustRightInd w:val="0"/>
              <w:ind w:left="-133" w:firstLine="133"/>
              <w:jc w:val="both"/>
              <w:rPr>
                <w:sz w:val="28"/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14:paraId="55D191BC" w14:textId="77777777" w:rsidR="00137296" w:rsidRPr="00D74F92" w:rsidRDefault="00137296" w:rsidP="001D23E6">
            <w:pPr>
              <w:widowControl w:val="0"/>
              <w:autoSpaceDE w:val="0"/>
              <w:autoSpaceDN w:val="0"/>
              <w:adjustRightInd w:val="0"/>
              <w:ind w:right="-106"/>
              <w:jc w:val="both"/>
              <w:rPr>
                <w:sz w:val="28"/>
                <w:szCs w:val="28"/>
              </w:rPr>
            </w:pPr>
            <w:r w:rsidRPr="007D6FA6">
              <w:rPr>
                <w:sz w:val="28"/>
                <w:szCs w:val="28"/>
                <w:lang w:eastAsia="ar-SA"/>
              </w:rPr>
              <w:t>Исполняющий полномочия главы</w:t>
            </w:r>
            <w:r w:rsidRPr="00D74F92">
              <w:rPr>
                <w:sz w:val="28"/>
                <w:szCs w:val="28"/>
              </w:rPr>
              <w:t xml:space="preserve"> муниципального образования</w:t>
            </w:r>
          </w:p>
          <w:p w14:paraId="63D0C7AA" w14:textId="6B623133" w:rsidR="00137296" w:rsidRPr="00D74F92" w:rsidRDefault="00137296" w:rsidP="001D23E6">
            <w:pPr>
              <w:widowControl w:val="0"/>
              <w:autoSpaceDE w:val="0"/>
              <w:autoSpaceDN w:val="0"/>
              <w:adjustRightInd w:val="0"/>
              <w:ind w:right="-106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 xml:space="preserve">Щербиновский </w:t>
            </w:r>
            <w:r w:rsidR="00350E4E">
              <w:rPr>
                <w:sz w:val="28"/>
                <w:szCs w:val="28"/>
              </w:rPr>
              <w:t xml:space="preserve">муниципальный </w:t>
            </w:r>
            <w:r w:rsidRPr="00D74F92">
              <w:rPr>
                <w:sz w:val="28"/>
                <w:szCs w:val="28"/>
              </w:rPr>
              <w:t>район</w:t>
            </w:r>
            <w:r w:rsidR="00350E4E">
              <w:rPr>
                <w:sz w:val="28"/>
                <w:szCs w:val="28"/>
              </w:rPr>
              <w:t xml:space="preserve"> Краснодарского края</w:t>
            </w:r>
          </w:p>
          <w:p w14:paraId="5B88B3F3" w14:textId="77777777" w:rsidR="00137296" w:rsidRPr="00D74F92" w:rsidRDefault="00137296" w:rsidP="001D23E6">
            <w:pPr>
              <w:widowControl w:val="0"/>
              <w:autoSpaceDE w:val="0"/>
              <w:autoSpaceDN w:val="0"/>
              <w:adjustRightInd w:val="0"/>
              <w:ind w:right="-106"/>
              <w:jc w:val="both"/>
              <w:rPr>
                <w:sz w:val="28"/>
                <w:szCs w:val="28"/>
              </w:rPr>
            </w:pPr>
          </w:p>
          <w:p w14:paraId="266C6066" w14:textId="0717AA23" w:rsidR="00137296" w:rsidRPr="00D74F92" w:rsidRDefault="00137296" w:rsidP="001D23E6">
            <w:pPr>
              <w:widowControl w:val="0"/>
              <w:autoSpaceDE w:val="0"/>
              <w:autoSpaceDN w:val="0"/>
              <w:adjustRightInd w:val="0"/>
              <w:ind w:right="-106"/>
              <w:jc w:val="both"/>
              <w:rPr>
                <w:sz w:val="28"/>
                <w:szCs w:val="28"/>
              </w:rPr>
            </w:pPr>
            <w:r w:rsidRPr="00D74F92">
              <w:rPr>
                <w:sz w:val="28"/>
                <w:szCs w:val="28"/>
              </w:rPr>
              <w:t>_____________</w:t>
            </w:r>
            <w:r w:rsidR="009C53FC">
              <w:rPr>
                <w:sz w:val="28"/>
                <w:szCs w:val="28"/>
                <w:lang w:eastAsia="ar-SA"/>
              </w:rPr>
              <w:t>С.Ю. Дормидонтов</w:t>
            </w:r>
          </w:p>
        </w:tc>
      </w:tr>
    </w:tbl>
    <w:p w14:paraId="6BD02660" w14:textId="77777777" w:rsidR="00137296" w:rsidRDefault="00137296" w:rsidP="00137296">
      <w:pPr>
        <w:jc w:val="both"/>
        <w:rPr>
          <w:sz w:val="28"/>
          <w:szCs w:val="28"/>
        </w:rPr>
      </w:pPr>
    </w:p>
    <w:p w14:paraId="2B5D1CC6" w14:textId="77777777" w:rsidR="00137296" w:rsidRDefault="00137296" w:rsidP="0013729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2E25A0FC" w14:textId="77777777" w:rsidR="00137296" w:rsidRDefault="00137296" w:rsidP="00137296"/>
    <w:p w14:paraId="749DC134" w14:textId="77777777" w:rsidR="00D3066B" w:rsidRDefault="00D3066B" w:rsidP="00137296">
      <w:pPr>
        <w:ind w:firstLine="708"/>
        <w:jc w:val="both"/>
      </w:pPr>
    </w:p>
    <w:sectPr w:rsidR="00D3066B" w:rsidSect="0092767D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CDD57B" w14:textId="77777777" w:rsidR="00915995" w:rsidRDefault="00915995" w:rsidP="0092767D">
      <w:r>
        <w:separator/>
      </w:r>
    </w:p>
  </w:endnote>
  <w:endnote w:type="continuationSeparator" w:id="0">
    <w:p w14:paraId="14FF4957" w14:textId="77777777" w:rsidR="00915995" w:rsidRDefault="00915995" w:rsidP="0092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22FB52" w14:textId="77777777" w:rsidR="00915995" w:rsidRDefault="00915995" w:rsidP="0092767D">
      <w:r>
        <w:separator/>
      </w:r>
    </w:p>
  </w:footnote>
  <w:footnote w:type="continuationSeparator" w:id="0">
    <w:p w14:paraId="330D3052" w14:textId="77777777" w:rsidR="00915995" w:rsidRDefault="00915995" w:rsidP="0092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654209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E376913" w14:textId="77777777" w:rsidR="00362D3D" w:rsidRPr="0092767D" w:rsidRDefault="00362D3D">
        <w:pPr>
          <w:pStyle w:val="a5"/>
          <w:jc w:val="center"/>
          <w:rPr>
            <w:sz w:val="28"/>
            <w:szCs w:val="28"/>
          </w:rPr>
        </w:pPr>
        <w:r w:rsidRPr="0092767D">
          <w:rPr>
            <w:sz w:val="28"/>
            <w:szCs w:val="28"/>
          </w:rPr>
          <w:fldChar w:fldCharType="begin"/>
        </w:r>
        <w:r w:rsidRPr="0092767D">
          <w:rPr>
            <w:sz w:val="28"/>
            <w:szCs w:val="28"/>
          </w:rPr>
          <w:instrText>PAGE   \* MERGEFORMAT</w:instrText>
        </w:r>
        <w:r w:rsidRPr="0092767D">
          <w:rPr>
            <w:sz w:val="28"/>
            <w:szCs w:val="28"/>
          </w:rPr>
          <w:fldChar w:fldCharType="separate"/>
        </w:r>
        <w:r w:rsidR="00994863">
          <w:rPr>
            <w:noProof/>
            <w:sz w:val="28"/>
            <w:szCs w:val="28"/>
          </w:rPr>
          <w:t>2</w:t>
        </w:r>
        <w:r w:rsidRPr="0092767D">
          <w:rPr>
            <w:sz w:val="28"/>
            <w:szCs w:val="28"/>
          </w:rPr>
          <w:fldChar w:fldCharType="end"/>
        </w:r>
      </w:p>
    </w:sdtContent>
  </w:sdt>
  <w:p w14:paraId="0EC6E2C2" w14:textId="77777777" w:rsidR="00362D3D" w:rsidRDefault="00362D3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F36FC"/>
    <w:multiLevelType w:val="hybridMultilevel"/>
    <w:tmpl w:val="F146AE20"/>
    <w:lvl w:ilvl="0" w:tplc="39FE3D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AC700B"/>
    <w:multiLevelType w:val="hybridMultilevel"/>
    <w:tmpl w:val="FD94C4CE"/>
    <w:lvl w:ilvl="0" w:tplc="1AFED9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82A7035"/>
    <w:multiLevelType w:val="hybridMultilevel"/>
    <w:tmpl w:val="E472921C"/>
    <w:lvl w:ilvl="0" w:tplc="F5DCB53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390"/>
    <w:rsid w:val="000009FA"/>
    <w:rsid w:val="000035C2"/>
    <w:rsid w:val="00080A32"/>
    <w:rsid w:val="000A4114"/>
    <w:rsid w:val="000C05E4"/>
    <w:rsid w:val="000E7291"/>
    <w:rsid w:val="00106DF5"/>
    <w:rsid w:val="00120EB9"/>
    <w:rsid w:val="00137296"/>
    <w:rsid w:val="0019301F"/>
    <w:rsid w:val="00194E3E"/>
    <w:rsid w:val="00195F9C"/>
    <w:rsid w:val="001A68E7"/>
    <w:rsid w:val="001B044F"/>
    <w:rsid w:val="001D0263"/>
    <w:rsid w:val="001D23E6"/>
    <w:rsid w:val="001D325C"/>
    <w:rsid w:val="001D765D"/>
    <w:rsid w:val="001F3002"/>
    <w:rsid w:val="001F6B07"/>
    <w:rsid w:val="00223424"/>
    <w:rsid w:val="00233DF2"/>
    <w:rsid w:val="0026590D"/>
    <w:rsid w:val="002813B9"/>
    <w:rsid w:val="002C192D"/>
    <w:rsid w:val="002D5C3D"/>
    <w:rsid w:val="00326BA9"/>
    <w:rsid w:val="00350E4E"/>
    <w:rsid w:val="00362D3D"/>
    <w:rsid w:val="0038194E"/>
    <w:rsid w:val="003A62E4"/>
    <w:rsid w:val="003B0EE4"/>
    <w:rsid w:val="003C62BF"/>
    <w:rsid w:val="004340D8"/>
    <w:rsid w:val="00457F63"/>
    <w:rsid w:val="00496E27"/>
    <w:rsid w:val="004A00A1"/>
    <w:rsid w:val="004D194E"/>
    <w:rsid w:val="004F3638"/>
    <w:rsid w:val="00513DCE"/>
    <w:rsid w:val="00592A59"/>
    <w:rsid w:val="005B0DE1"/>
    <w:rsid w:val="005B45B5"/>
    <w:rsid w:val="005B5E5E"/>
    <w:rsid w:val="005E7597"/>
    <w:rsid w:val="00642EE8"/>
    <w:rsid w:val="006518A4"/>
    <w:rsid w:val="00690935"/>
    <w:rsid w:val="006930DB"/>
    <w:rsid w:val="00695397"/>
    <w:rsid w:val="006A0F2D"/>
    <w:rsid w:val="006D2D31"/>
    <w:rsid w:val="007207A0"/>
    <w:rsid w:val="00730F55"/>
    <w:rsid w:val="00753465"/>
    <w:rsid w:val="007650BE"/>
    <w:rsid w:val="007A627D"/>
    <w:rsid w:val="007B4F3C"/>
    <w:rsid w:val="007B7FCE"/>
    <w:rsid w:val="007C2BF4"/>
    <w:rsid w:val="007D6304"/>
    <w:rsid w:val="00801789"/>
    <w:rsid w:val="008225A9"/>
    <w:rsid w:val="00855E7F"/>
    <w:rsid w:val="008E4A1B"/>
    <w:rsid w:val="008F1390"/>
    <w:rsid w:val="00900C28"/>
    <w:rsid w:val="00915995"/>
    <w:rsid w:val="0092767D"/>
    <w:rsid w:val="009433D9"/>
    <w:rsid w:val="009644AA"/>
    <w:rsid w:val="00994863"/>
    <w:rsid w:val="009C53FC"/>
    <w:rsid w:val="009F33B3"/>
    <w:rsid w:val="00A05547"/>
    <w:rsid w:val="00A11C37"/>
    <w:rsid w:val="00A510D5"/>
    <w:rsid w:val="00A51874"/>
    <w:rsid w:val="00AC72B3"/>
    <w:rsid w:val="00AE11F7"/>
    <w:rsid w:val="00B4259E"/>
    <w:rsid w:val="00B53DEB"/>
    <w:rsid w:val="00B649F0"/>
    <w:rsid w:val="00BC05F4"/>
    <w:rsid w:val="00C30BDA"/>
    <w:rsid w:val="00CB3568"/>
    <w:rsid w:val="00D17D8B"/>
    <w:rsid w:val="00D21832"/>
    <w:rsid w:val="00D3066B"/>
    <w:rsid w:val="00D56015"/>
    <w:rsid w:val="00DA4A9C"/>
    <w:rsid w:val="00DB31E0"/>
    <w:rsid w:val="00DC3108"/>
    <w:rsid w:val="00E14497"/>
    <w:rsid w:val="00E83E00"/>
    <w:rsid w:val="00EB67E9"/>
    <w:rsid w:val="00EE53F9"/>
    <w:rsid w:val="00EF61C8"/>
    <w:rsid w:val="00F43943"/>
    <w:rsid w:val="00F45C11"/>
    <w:rsid w:val="00F53AF2"/>
    <w:rsid w:val="00F60937"/>
    <w:rsid w:val="00F708A0"/>
    <w:rsid w:val="00FD0921"/>
    <w:rsid w:val="00FD1E61"/>
    <w:rsid w:val="00FD51EF"/>
    <w:rsid w:val="00FF4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38E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C05E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C05E4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E83E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83E00"/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uiPriority w:val="34"/>
    <w:qFormat/>
    <w:rsid w:val="006A0F2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C62B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C62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C05E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0C05E4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276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76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E83E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83E00"/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uiPriority w:val="34"/>
    <w:qFormat/>
    <w:rsid w:val="006A0F2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C62B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C62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6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14DB6-4208-4C28-B9B3-7BC80F46A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Силкин Дмитрий</cp:lastModifiedBy>
  <cp:revision>10</cp:revision>
  <cp:lastPrinted>2026-05-25T05:42:00Z</cp:lastPrinted>
  <dcterms:created xsi:type="dcterms:W3CDTF">2026-05-06T10:23:00Z</dcterms:created>
  <dcterms:modified xsi:type="dcterms:W3CDTF">2026-05-25T05:43:00Z</dcterms:modified>
</cp:coreProperties>
</file>